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05" w:rsidRPr="00450C2F" w:rsidRDefault="00807405" w:rsidP="00450C2F">
      <w:pPr>
        <w:spacing w:before="600" w:after="720" w:line="240" w:lineRule="auto"/>
        <w:rPr>
          <w:rFonts w:ascii="Franklin Gothic Demi" w:hAnsi="Franklin Gothic Demi"/>
          <w:sz w:val="84"/>
          <w:szCs w:val="84"/>
        </w:rPr>
      </w:pPr>
      <w:r w:rsidRPr="00450C2F">
        <w:rPr>
          <w:rFonts w:ascii="Franklin Gothic Demi" w:hAnsi="Franklin Gothic Demi"/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 wp14:anchorId="12534D16" wp14:editId="20C102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8825" cy="2031365"/>
            <wp:effectExtent l="0" t="0" r="9525" b="6985"/>
            <wp:wrapTight wrapText="bothSides">
              <wp:wrapPolygon edited="0">
                <wp:start x="0" y="0"/>
                <wp:lineTo x="0" y="21472"/>
                <wp:lineTo x="21499" y="21472"/>
                <wp:lineTo x="21499" y="0"/>
                <wp:lineTo x="0" y="0"/>
              </wp:wrapPolygon>
            </wp:wrapTight>
            <wp:docPr id="1" name="Picture 1" descr="Disability Rights California button: Disability + Voting = Power www.disabilityrightsca.org" title="Disability Rights California button: Disability + Voting = Power www.disabilityrightsc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C2F">
        <w:rPr>
          <w:rFonts w:ascii="Franklin Gothic Demi" w:hAnsi="Franklin Gothic Demi"/>
          <w:sz w:val="84"/>
          <w:szCs w:val="84"/>
        </w:rPr>
        <w:t>Tuesday</w:t>
      </w:r>
      <w:r w:rsidRPr="00450C2F">
        <w:rPr>
          <w:rFonts w:ascii="Franklin Gothic Demi" w:hAnsi="Franklin Gothic Demi"/>
          <w:sz w:val="84"/>
          <w:szCs w:val="84"/>
        </w:rPr>
        <w:br/>
        <w:t>June 7</w:t>
      </w:r>
      <w:r w:rsidRPr="00450C2F">
        <w:rPr>
          <w:rFonts w:ascii="Franklin Gothic Demi" w:hAnsi="Franklin Gothic Demi"/>
          <w:sz w:val="84"/>
          <w:szCs w:val="84"/>
          <w:vertAlign w:val="superscript"/>
        </w:rPr>
        <w:t>th</w:t>
      </w:r>
      <w:r w:rsidRPr="00450C2F">
        <w:rPr>
          <w:rFonts w:ascii="Franklin Gothic Demi" w:hAnsi="Franklin Gothic Demi"/>
          <w:sz w:val="84"/>
          <w:szCs w:val="84"/>
        </w:rPr>
        <w:t>, 2016</w:t>
      </w:r>
    </w:p>
    <w:p w:rsidR="00807405" w:rsidRPr="00450C2F" w:rsidRDefault="00807405" w:rsidP="00A33F0C">
      <w:pPr>
        <w:spacing w:line="240" w:lineRule="auto"/>
        <w:jc w:val="center"/>
        <w:rPr>
          <w:rFonts w:ascii="Franklin Gothic Demi" w:hAnsi="Franklin Gothic Demi"/>
          <w:sz w:val="84"/>
          <w:szCs w:val="84"/>
        </w:rPr>
      </w:pPr>
      <w:r w:rsidRPr="00450C2F">
        <w:rPr>
          <w:rFonts w:ascii="Franklin Gothic Demi" w:hAnsi="Franklin Gothic Demi"/>
          <w:sz w:val="84"/>
          <w:szCs w:val="84"/>
        </w:rPr>
        <w:t>Election Day Hotline</w:t>
      </w:r>
    </w:p>
    <w:p w:rsidR="00807405" w:rsidRPr="00BA39B6" w:rsidRDefault="00807405" w:rsidP="00450C2F">
      <w:pPr>
        <w:spacing w:line="240" w:lineRule="auto"/>
        <w:rPr>
          <w:rFonts w:ascii="Franklin Gothic Demi" w:hAnsi="Franklin Gothic Demi"/>
          <w:sz w:val="32"/>
        </w:rPr>
      </w:pPr>
      <w:r w:rsidRPr="00BA39B6">
        <w:rPr>
          <w:rFonts w:ascii="Franklin Gothic Demi" w:hAnsi="Franklin Gothic Demi"/>
          <w:sz w:val="32"/>
        </w:rPr>
        <w:t>If you have a disability and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You cannot get into your polling place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The accessible voting machine is not working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Other people can see how you are voting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You are told you cannot vote because you have a disability</w:t>
      </w:r>
      <w:bookmarkStart w:id="0" w:name="_GoBack"/>
      <w:bookmarkEnd w:id="0"/>
    </w:p>
    <w:p w:rsidR="00807405" w:rsidRPr="00450C2F" w:rsidRDefault="00807405" w:rsidP="00BA39B6">
      <w:pPr>
        <w:pStyle w:val="ListParagraph"/>
        <w:numPr>
          <w:ilvl w:val="0"/>
          <w:numId w:val="2"/>
        </w:numPr>
        <w:rPr>
          <w:sz w:val="32"/>
        </w:rPr>
      </w:pPr>
      <w:r w:rsidRPr="00450C2F">
        <w:rPr>
          <w:sz w:val="32"/>
        </w:rPr>
        <w:t>You have a question about you right to vote</w:t>
      </w:r>
    </w:p>
    <w:p w:rsidR="00807405" w:rsidRPr="00BA39B6" w:rsidRDefault="00807405" w:rsidP="00450C2F">
      <w:pPr>
        <w:spacing w:line="240" w:lineRule="auto"/>
        <w:rPr>
          <w:rFonts w:ascii="Franklin Gothic Demi" w:hAnsi="Franklin Gothic Demi"/>
          <w:sz w:val="32"/>
        </w:rPr>
      </w:pPr>
      <w:r w:rsidRPr="00BA39B6">
        <w:rPr>
          <w:rFonts w:ascii="Franklin Gothic Demi" w:hAnsi="Franklin Gothic Demi"/>
          <w:sz w:val="32"/>
        </w:rPr>
        <w:t>Disability Rights California can: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Explain your rights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Work to resolve the problem</w:t>
      </w:r>
    </w:p>
    <w:p w:rsidR="00807405" w:rsidRPr="00450C2F" w:rsidRDefault="00807405" w:rsidP="00BA39B6">
      <w:pPr>
        <w:pStyle w:val="ListParagraph"/>
        <w:numPr>
          <w:ilvl w:val="0"/>
          <w:numId w:val="2"/>
        </w:numPr>
        <w:rPr>
          <w:sz w:val="32"/>
        </w:rPr>
      </w:pPr>
      <w:r w:rsidRPr="00450C2F">
        <w:rPr>
          <w:sz w:val="32"/>
        </w:rPr>
        <w:t>Help you file a complaint</w:t>
      </w:r>
    </w:p>
    <w:p w:rsidR="00BA39B6" w:rsidRPr="00450C2F" w:rsidRDefault="00BA39B6" w:rsidP="00450C2F">
      <w:pPr>
        <w:spacing w:before="240" w:after="0" w:line="240" w:lineRule="auto"/>
        <w:jc w:val="center"/>
        <w:rPr>
          <w:rFonts w:ascii="Franklin Gothic Demi" w:hAnsi="Franklin Gothic Demi"/>
          <w:sz w:val="40"/>
          <w:szCs w:val="40"/>
        </w:rPr>
      </w:pPr>
      <w:r w:rsidRPr="00450C2F">
        <w:rPr>
          <w:rFonts w:ascii="Franklin Gothic Demi" w:hAnsi="Franklin Gothic Demi"/>
          <w:sz w:val="40"/>
          <w:szCs w:val="40"/>
        </w:rPr>
        <w:t>Voice - 1-888-569-7955</w:t>
      </w:r>
    </w:p>
    <w:p w:rsidR="00BA39B6" w:rsidRPr="00450C2F" w:rsidRDefault="00BA39B6" w:rsidP="00BA39B6">
      <w:pPr>
        <w:jc w:val="center"/>
        <w:rPr>
          <w:rFonts w:ascii="Franklin Gothic Demi" w:hAnsi="Franklin Gothic Demi"/>
          <w:sz w:val="40"/>
          <w:szCs w:val="40"/>
        </w:rPr>
      </w:pPr>
      <w:r w:rsidRPr="00450C2F">
        <w:rPr>
          <w:rFonts w:ascii="Franklin Gothic Demi" w:hAnsi="Franklin Gothic Demi"/>
          <w:sz w:val="40"/>
          <w:szCs w:val="40"/>
        </w:rPr>
        <w:t>TTY - 1-800-719-5798</w:t>
      </w:r>
    </w:p>
    <w:p w:rsidR="00BA39B6" w:rsidRPr="00450C2F" w:rsidRDefault="00BA39B6" w:rsidP="00450C2F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 w:rsidRPr="00450C2F">
        <w:rPr>
          <w:rFonts w:ascii="Franklin Gothic Demi" w:hAnsi="Franklin Gothic Demi"/>
          <w:sz w:val="32"/>
        </w:rPr>
        <w:t>If you need to call through relay, you can contact the California relay service by dialing 711.</w:t>
      </w:r>
    </w:p>
    <w:p w:rsidR="00BA39B6" w:rsidRDefault="00BA39B6" w:rsidP="00A33F0C">
      <w:pPr>
        <w:pBdr>
          <w:top w:val="single" w:sz="4" w:space="1" w:color="auto"/>
          <w:bottom w:val="single" w:sz="4" w:space="1" w:color="auto"/>
        </w:pBdr>
        <w:jc w:val="center"/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noProof/>
          <w:sz w:val="24"/>
        </w:rPr>
        <w:drawing>
          <wp:inline distT="0" distB="0" distL="0" distR="0">
            <wp:extent cx="1876425" cy="772877"/>
            <wp:effectExtent l="0" t="0" r="0" b="8255"/>
            <wp:docPr id="2" name="Picture 2" descr="Disability Rights California logo" title="Disability Rights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7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2F" w:rsidRPr="00A33F0C" w:rsidRDefault="00BA39B6" w:rsidP="00450C2F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 w:rsidRPr="00A33F0C">
        <w:rPr>
          <w:rFonts w:ascii="Franklin Gothic Demi" w:hAnsi="Franklin Gothic Demi"/>
          <w:sz w:val="32"/>
        </w:rPr>
        <w:t>For assistance in a language other than English, you may be put on hold while we connect with interpreters.</w:t>
      </w:r>
      <w:r w:rsidR="00450C2F" w:rsidRPr="00A33F0C">
        <w:rPr>
          <w:rFonts w:ascii="Franklin Gothic Demi" w:hAnsi="Franklin Gothic Demi"/>
          <w:sz w:val="32"/>
        </w:rPr>
        <w:t xml:space="preserve"> </w:t>
      </w:r>
      <w:r w:rsidR="00A33F0C" w:rsidRPr="00A33F0C">
        <w:rPr>
          <w:rFonts w:ascii="Franklin Gothic Demi" w:hAnsi="Franklin Gothic Demi"/>
          <w:sz w:val="32"/>
        </w:rPr>
        <w:br/>
      </w:r>
      <w:hyperlink r:id="rId7" w:history="1">
        <w:r w:rsidR="00450C2F" w:rsidRPr="00A33F0C">
          <w:rPr>
            <w:rStyle w:val="Hyperlink"/>
            <w:rFonts w:ascii="Franklin Gothic Demi" w:hAnsi="Franklin Gothic Demi"/>
            <w:sz w:val="44"/>
          </w:rPr>
          <w:t>www.disabilityrightsca.org</w:t>
        </w:r>
      </w:hyperlink>
    </w:p>
    <w:sectPr w:rsidR="00450C2F" w:rsidRPr="00A33F0C" w:rsidSect="00450C2F">
      <w:pgSz w:w="12240" w:h="15840"/>
      <w:pgMar w:top="900" w:right="99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BC1"/>
    <w:multiLevelType w:val="hybridMultilevel"/>
    <w:tmpl w:val="EFAAF39A"/>
    <w:lvl w:ilvl="0" w:tplc="068C974A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34E6"/>
    <w:multiLevelType w:val="hybridMultilevel"/>
    <w:tmpl w:val="4BAC844A"/>
    <w:lvl w:ilvl="0" w:tplc="72768CE8">
      <w:numFmt w:val="bullet"/>
      <w:lvlText w:val="-"/>
      <w:lvlJc w:val="left"/>
      <w:pPr>
        <w:ind w:left="2160" w:hanging="720"/>
      </w:pPr>
      <w:rPr>
        <w:rFonts w:ascii="Franklin Gothic Demi" w:eastAsiaTheme="minorHAnsi" w:hAnsi="Franklin Gothic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95569F"/>
    <w:multiLevelType w:val="hybridMultilevel"/>
    <w:tmpl w:val="C79C43B4"/>
    <w:lvl w:ilvl="0" w:tplc="254E7AE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2C229A"/>
    <w:multiLevelType w:val="hybridMultilevel"/>
    <w:tmpl w:val="1CF0A2EA"/>
    <w:lvl w:ilvl="0" w:tplc="72768CE8">
      <w:numFmt w:val="bullet"/>
      <w:lvlText w:val="-"/>
      <w:lvlJc w:val="left"/>
      <w:pPr>
        <w:ind w:left="1440" w:hanging="720"/>
      </w:pPr>
      <w:rPr>
        <w:rFonts w:ascii="Franklin Gothic Demi" w:eastAsiaTheme="minorHAnsi" w:hAnsi="Franklin Gothic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05"/>
    <w:rsid w:val="00024F38"/>
    <w:rsid w:val="00060044"/>
    <w:rsid w:val="00334843"/>
    <w:rsid w:val="003A48AE"/>
    <w:rsid w:val="00450C2F"/>
    <w:rsid w:val="004A7AA8"/>
    <w:rsid w:val="00807405"/>
    <w:rsid w:val="00A33F0C"/>
    <w:rsid w:val="00B1798B"/>
    <w:rsid w:val="00BA39B6"/>
    <w:rsid w:val="00C210DD"/>
    <w:rsid w:val="00F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B481E-DEF9-490C-A354-0CCD9A6D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4843"/>
    <w:pPr>
      <w:keepNext/>
      <w:numPr>
        <w:numId w:val="1"/>
      </w:numPr>
      <w:spacing w:after="32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A7AA8"/>
    <w:pPr>
      <w:spacing w:before="0" w:after="240" w:line="240" w:lineRule="auto"/>
      <w:jc w:val="center"/>
      <w:outlineLvl w:val="2"/>
    </w:pPr>
    <w:rPr>
      <w:rFonts w:ascii="Arial" w:hAnsi="Arial" w:cs="Arial"/>
      <w:b/>
      <w:i w:val="0"/>
      <w:color w:val="000000" w:themeColor="text1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4843"/>
    <w:rPr>
      <w:rFonts w:ascii="Arial" w:eastAsia="Times New Roman" w:hAnsi="Arial" w:cs="Times New Roman"/>
      <w:b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60044"/>
    <w:pPr>
      <w:spacing w:after="10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BA39B6"/>
    <w:pPr>
      <w:spacing w:line="240" w:lineRule="auto"/>
      <w:ind w:left="720"/>
    </w:pPr>
    <w:rPr>
      <w:rFonts w:ascii="Franklin Gothic Demi" w:hAnsi="Franklin Gothic Demi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BA39B6"/>
    <w:rPr>
      <w:rFonts w:ascii="Franklin Gothic Demi" w:hAnsi="Franklin Gothic Demi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7AA8"/>
    <w:rPr>
      <w:rFonts w:ascii="Arial" w:eastAsiaTheme="majorEastAsia" w:hAnsi="Arial" w:cs="Arial"/>
      <w:b/>
      <w:iCs/>
      <w:color w:val="000000" w:themeColor="text1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A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450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abilityrights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California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2016ElectionDayFlyer</dc:title>
  <dc:subject>2016ElectionDayFlyer</dc:subject>
  <dc:creator>Disability Rights California</dc:creator>
  <cp:keywords>2016ElectionDayFlyer</cp:keywords>
  <dc:description/>
  <cp:lastModifiedBy>Mimi Hoang</cp:lastModifiedBy>
  <cp:revision>2</cp:revision>
  <dcterms:created xsi:type="dcterms:W3CDTF">2016-05-09T15:06:00Z</dcterms:created>
  <dcterms:modified xsi:type="dcterms:W3CDTF">2016-05-09T15:46:00Z</dcterms:modified>
</cp:coreProperties>
</file>